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6C" w:rsidRDefault="00B56A6C" w:rsidP="00B56A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FC8F2A9" wp14:editId="6B120A7E">
            <wp:extent cx="4019550" cy="1158175"/>
            <wp:effectExtent l="0" t="0" r="0" b="4445"/>
            <wp:docPr id="1" name="Рисунок 1" descr="G:\А-БОКОВ\А - ФОНД БОКОВА\А- ДОКУМЕНТЫ ФОНДА\ЛОГО\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-БОКОВ\А - ФОНД БОКОВА\А- ДОКУМЕНТЫ ФОНДА\ЛОГО\logo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058" cy="116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C9D" w:rsidRPr="00C23F80" w:rsidRDefault="00031C9D" w:rsidP="00C23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23F80">
        <w:rPr>
          <w:rFonts w:ascii="Times New Roman" w:hAnsi="Times New Roman" w:cs="Times New Roman"/>
          <w:b/>
          <w:sz w:val="28"/>
          <w:szCs w:val="32"/>
        </w:rPr>
        <w:t>НОМИНАНТЫ</w:t>
      </w:r>
    </w:p>
    <w:p w:rsidR="00B56A6C" w:rsidRPr="00C23F80" w:rsidRDefault="00031C9D" w:rsidP="00C23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23F80">
        <w:rPr>
          <w:rFonts w:ascii="Times New Roman" w:hAnsi="Times New Roman" w:cs="Times New Roman"/>
          <w:b/>
          <w:sz w:val="28"/>
          <w:szCs w:val="32"/>
        </w:rPr>
        <w:t xml:space="preserve">НА ЗВАНИЕ ЛАУРЕАТА </w:t>
      </w:r>
      <w:r w:rsidR="00C23F80" w:rsidRPr="00C23F80">
        <w:rPr>
          <w:rFonts w:ascii="Times New Roman" w:hAnsi="Times New Roman" w:cs="Times New Roman"/>
          <w:b/>
          <w:sz w:val="28"/>
          <w:szCs w:val="32"/>
        </w:rPr>
        <w:t>СОЛИСТА И МАЛОГО МУЗЫКАЛЬНОГО КОЛЛЕКТИВА</w:t>
      </w:r>
      <w:r w:rsidRPr="00C23F80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031C9D" w:rsidRPr="00C23F80" w:rsidRDefault="004578F0" w:rsidP="00C23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23F80">
        <w:rPr>
          <w:rFonts w:ascii="Times New Roman" w:hAnsi="Times New Roman" w:cs="Times New Roman"/>
          <w:b/>
          <w:sz w:val="28"/>
          <w:szCs w:val="32"/>
          <w:lang w:val="en-US"/>
        </w:rPr>
        <w:t>IV</w:t>
      </w:r>
      <w:r w:rsidRPr="00C23F8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031C9D" w:rsidRPr="00C23F80">
        <w:rPr>
          <w:rFonts w:ascii="Times New Roman" w:hAnsi="Times New Roman" w:cs="Times New Roman"/>
          <w:b/>
          <w:sz w:val="28"/>
          <w:szCs w:val="32"/>
        </w:rPr>
        <w:t xml:space="preserve">МУЗЫКАЛЬНО-ПОЭТИЧСКОГО КОНКУРСА </w:t>
      </w:r>
    </w:p>
    <w:p w:rsidR="001078CC" w:rsidRPr="00C23F80" w:rsidRDefault="00031C9D" w:rsidP="00C23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23F80">
        <w:rPr>
          <w:rFonts w:ascii="Times New Roman" w:hAnsi="Times New Roman" w:cs="Times New Roman"/>
          <w:b/>
          <w:sz w:val="28"/>
          <w:szCs w:val="32"/>
        </w:rPr>
        <w:t>«РУССКИХ СЛОВ ДУША» 2025 года.</w:t>
      </w:r>
    </w:p>
    <w:tbl>
      <w:tblPr>
        <w:tblW w:w="10910" w:type="dxa"/>
        <w:tblInd w:w="-1276" w:type="dxa"/>
        <w:tblLook w:val="04A0" w:firstRow="1" w:lastRow="0" w:firstColumn="1" w:lastColumn="0" w:noHBand="0" w:noVBand="1"/>
      </w:tblPr>
      <w:tblGrid>
        <w:gridCol w:w="3540"/>
        <w:gridCol w:w="3860"/>
        <w:gridCol w:w="3510"/>
      </w:tblGrid>
      <w:tr w:rsidR="00031C9D" w:rsidRPr="00031C9D" w:rsidTr="00031C9D">
        <w:trPr>
          <w:trHeight w:val="31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:rsidR="00031C9D" w:rsidRPr="00031C9D" w:rsidRDefault="00C23F80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23F8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НОМИНАЦИЯ</w:t>
            </w:r>
            <w:r w:rsidRPr="00031C9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031C9D" w:rsidRPr="00031C9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СОЛО</w:t>
            </w:r>
          </w:p>
        </w:tc>
      </w:tr>
      <w:tr w:rsidR="00031C9D" w:rsidRPr="00031C9D" w:rsidTr="00031C9D">
        <w:trPr>
          <w:trHeight w:val="5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Тихонова Мария Владимировна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Ульяновск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"На побывку едет молодой моряк", муз. А. Аверкина</w:t>
            </w:r>
          </w:p>
        </w:tc>
      </w:tr>
      <w:tr w:rsidR="00031C9D" w:rsidRPr="00031C9D" w:rsidTr="00031C9D">
        <w:trPr>
          <w:trHeight w:val="4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Макаревич Алевтина Евгеньевна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Московская область, </w:t>
            </w:r>
          </w:p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Реутов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"Маков цвет", </w:t>
            </w:r>
          </w:p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муз. А. Аверкина</w:t>
            </w:r>
          </w:p>
        </w:tc>
      </w:tr>
      <w:tr w:rsidR="00031C9D" w:rsidRPr="00031C9D" w:rsidTr="00031C9D">
        <w:trPr>
          <w:trHeight w:val="5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Грачёва Клавдия Васильевна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Нижегородская область </w:t>
            </w:r>
          </w:p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г. Семенов п.ст. Тарасиха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"Трудное счастье", </w:t>
            </w:r>
          </w:p>
          <w:p w:rsid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муз. Г. Пономаренко</w:t>
            </w:r>
          </w:p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31C9D" w:rsidRPr="00031C9D" w:rsidTr="00031C9D">
        <w:trPr>
          <w:trHeight w:val="6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Кормилицын Владимир Алексеевич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Московская область, </w:t>
            </w:r>
          </w:p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п. Аничково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Муз. В. Кормилицына.</w:t>
            </w:r>
          </w:p>
        </w:tc>
      </w:tr>
      <w:tr w:rsidR="00031C9D" w:rsidRPr="00031C9D" w:rsidTr="00031C9D">
        <w:trPr>
          <w:trHeight w:val="75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Федорова Лариса Петровна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 Казань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"На Мамаевом кургане тишина", </w:t>
            </w:r>
          </w:p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муз. А. Пахмутовой</w:t>
            </w:r>
          </w:p>
        </w:tc>
      </w:tr>
      <w:tr w:rsidR="00031C9D" w:rsidRPr="00031C9D" w:rsidTr="00031C9D">
        <w:trPr>
          <w:trHeight w:val="43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031C9D" w:rsidRPr="00031C9D" w:rsidRDefault="00C23F80" w:rsidP="0045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 w:rsidRPr="00C23F8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НОМИНАЦИЯ</w:t>
            </w:r>
            <w:r w:rsidRPr="00031C9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bookmarkStart w:id="0" w:name="_GoBack"/>
            <w:bookmarkEnd w:id="0"/>
            <w:r w:rsidR="004578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МАЛЫЕ МУЗЫКАЛЬНЫЕ КОЛЛЕКТИВЫ</w:t>
            </w:r>
          </w:p>
        </w:tc>
      </w:tr>
      <w:tr w:rsidR="00031C9D" w:rsidRPr="00031C9D" w:rsidTr="00031C9D">
        <w:trPr>
          <w:trHeight w:val="8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Вокальная группа "Новый стиль"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Костромская область </w:t>
            </w:r>
          </w:p>
          <w:p w:rsid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</w:t>
            </w: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Буй. </w:t>
            </w:r>
          </w:p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"Три березоньки", </w:t>
            </w:r>
          </w:p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муз. А. Экимяна</w:t>
            </w:r>
          </w:p>
        </w:tc>
      </w:tr>
      <w:tr w:rsidR="00031C9D" w:rsidRPr="00031C9D" w:rsidTr="00031C9D">
        <w:trPr>
          <w:trHeight w:val="105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Трио </w:t>
            </w: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Морозова Инна Анатольевна, Симончик Ольга Петровна, Ефремова Ольга Юрьевна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Рязань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"Три березоньки", </w:t>
            </w:r>
          </w:p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муз. А. Экимяна</w:t>
            </w:r>
          </w:p>
        </w:tc>
      </w:tr>
      <w:tr w:rsidR="00031C9D" w:rsidRPr="00031C9D" w:rsidTr="00031C9D">
        <w:trPr>
          <w:trHeight w:val="8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Дуэт</w:t>
            </w: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Нигай Ольга Юрьевна</w:t>
            </w: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Константинова Наталья Петровна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Нижегородская область, го Семёновский, </w:t>
            </w:r>
          </w:p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п. ст Тарасиха,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"Родина- дивный сад", </w:t>
            </w:r>
          </w:p>
          <w:p w:rsidR="00031C9D" w:rsidRPr="00031C9D" w:rsidRDefault="00031C9D" w:rsidP="0003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C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муз. И. Таганова </w:t>
            </w:r>
          </w:p>
        </w:tc>
      </w:tr>
    </w:tbl>
    <w:p w:rsidR="00031C9D" w:rsidRDefault="00031C9D"/>
    <w:sectPr w:rsidR="00031C9D" w:rsidSect="00B56A6C"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9D"/>
    <w:rsid w:val="00027F38"/>
    <w:rsid w:val="00031C9D"/>
    <w:rsid w:val="001078CC"/>
    <w:rsid w:val="004578F0"/>
    <w:rsid w:val="00B56A6C"/>
    <w:rsid w:val="00C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8B445-8626-4FA5-AE70-AE2ACADD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2025-07-14T21:12:00Z</dcterms:created>
  <dcterms:modified xsi:type="dcterms:W3CDTF">2025-07-15T11:54:00Z</dcterms:modified>
</cp:coreProperties>
</file>